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1BF7" w14:textId="77777777" w:rsidR="0023475C" w:rsidRDefault="0023475C">
      <w:pPr>
        <w:rPr>
          <w:lang w:val="tr-TR"/>
        </w:rPr>
      </w:pPr>
    </w:p>
    <w:p w14:paraId="49531E1A" w14:textId="178C8723" w:rsidR="0023475C" w:rsidRDefault="0023475C" w:rsidP="00A105AF">
      <w:pPr>
        <w:jc w:val="center"/>
        <w:rPr>
          <w:lang w:val="tr-TR"/>
        </w:rPr>
      </w:pPr>
      <w:r>
        <w:rPr>
          <w:noProof/>
        </w:rPr>
        <w:drawing>
          <wp:inline distT="0" distB="0" distL="0" distR="0" wp14:anchorId="3B4A48FD" wp14:editId="6E53BB4C">
            <wp:extent cx="1387120" cy="1684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610" r="-3439"/>
                    <a:stretch/>
                  </pic:blipFill>
                  <pic:spPr bwMode="auto">
                    <a:xfrm>
                      <a:off x="0" y="0"/>
                      <a:ext cx="1413211" cy="171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F6253" w14:textId="77777777" w:rsidR="0023475C" w:rsidRDefault="0023475C">
      <w:pPr>
        <w:rPr>
          <w:lang w:val="tr-TR"/>
        </w:rPr>
      </w:pPr>
    </w:p>
    <w:p w14:paraId="1429D64E" w14:textId="77777777" w:rsidR="0023475C" w:rsidRDefault="0023475C">
      <w:pPr>
        <w:rPr>
          <w:lang w:val="tr-TR"/>
        </w:rPr>
      </w:pPr>
    </w:p>
    <w:p w14:paraId="6F2E1941" w14:textId="6C5A9266" w:rsidR="002A45A5" w:rsidRPr="00A105AF" w:rsidRDefault="00314C67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A105AF">
        <w:rPr>
          <w:rFonts w:ascii="Times New Roman" w:hAnsi="Times New Roman" w:cs="Times New Roman"/>
          <w:b/>
          <w:bCs/>
          <w:sz w:val="28"/>
          <w:szCs w:val="28"/>
          <w:lang w:val="tr-TR"/>
        </w:rPr>
        <w:t>OP.DR. NEVİN ÖZMEN</w:t>
      </w:r>
    </w:p>
    <w:p w14:paraId="5629FC1E" w14:textId="439058A0" w:rsidR="0023475C" w:rsidRPr="00A105AF" w:rsidRDefault="0023475C" w:rsidP="0023475C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A105AF">
        <w:rPr>
          <w:rFonts w:ascii="Times New Roman" w:hAnsi="Times New Roman" w:cs="Times New Roman"/>
          <w:sz w:val="28"/>
          <w:szCs w:val="28"/>
          <w:lang w:val="tr-TR"/>
        </w:rPr>
        <w:t>Konya</w:t>
      </w:r>
      <w:r w:rsidR="00314C67" w:rsidRPr="00A105AF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nın Hadim İlçesinde doğmuş, İlk ve Ortaöğretimini </w:t>
      </w:r>
      <w:r w:rsidR="00314C67" w:rsidRPr="00A105AF">
        <w:rPr>
          <w:rFonts w:ascii="Times New Roman" w:hAnsi="Times New Roman" w:cs="Times New Roman"/>
          <w:sz w:val="28"/>
          <w:szCs w:val="28"/>
          <w:lang w:val="tr-TR"/>
        </w:rPr>
        <w:t>İstanbul’da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tamamladıktan sonra 1974 yılında İstanbul Tıp Fakültesine girerek 1980 yılında mezun olmuştur. Daha sonra yine İstanbul Tıp Fakültesinde Kadın Hastalıkları ve Doğum ihtisasını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yap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>arak uzman olmuştur. Mecburi Hizmetini Süleymaniye Doğumevinde yap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mış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, aynı hastanede Şef Muavini olarak çalışmaya başlamıştır. 1989-1991 yılları arasında Amerika Birleşik Devletleri New Orleans Şehrinde İnfertilite Kliniğinde </w:t>
      </w:r>
      <w:r w:rsidR="003C11B0" w:rsidRPr="00A105AF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>alışmalar yapmıştır. Daha sonra ülkemize dönerek Süleymaniye Eğitim ve Araştırma Hastanesinde ve</w:t>
      </w:r>
      <w:r w:rsidR="003C11B0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Vakıf Gureba Eğitim ve Araştırma Hastanesinde </w:t>
      </w:r>
      <w:r w:rsidR="003C11B0" w:rsidRPr="00A105AF">
        <w:rPr>
          <w:rFonts w:ascii="Times New Roman" w:hAnsi="Times New Roman" w:cs="Times New Roman"/>
          <w:sz w:val="28"/>
          <w:szCs w:val="28"/>
          <w:lang w:val="tr-TR"/>
        </w:rPr>
        <w:t>Şef Muavini görevi ile eğitim vermeye devam etmiş ve daha sonra buradan emekli olmuştur.</w:t>
      </w:r>
    </w:p>
    <w:p w14:paraId="246F3FE8" w14:textId="7E2A40F6" w:rsidR="003C11B0" w:rsidRPr="00A105AF" w:rsidRDefault="00314C67" w:rsidP="0023475C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A105AF">
        <w:rPr>
          <w:rFonts w:ascii="Times New Roman" w:hAnsi="Times New Roman" w:cs="Times New Roman"/>
          <w:sz w:val="28"/>
          <w:szCs w:val="28"/>
          <w:lang w:val="tr-TR"/>
        </w:rPr>
        <w:t>Dr. Nevin</w:t>
      </w:r>
      <w:r w:rsidR="003C11B0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Özmen, eğitime destek olmak amacı ile tıp öğrencilerine sosyal, kültürel ve maddi katkılarda bulunmuş ve bulunmaya devam etmektedir.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Eğitime katkı sağlamak için eşi Prof.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Dr.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Vahit Özmen ile birlikte Muşta 2014 yılında Prof.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Dr.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Vahit Özmen Ortaokulunun ve 201</w:t>
      </w:r>
      <w:r w:rsidR="007C7FE0" w:rsidRPr="00A105AF">
        <w:rPr>
          <w:rFonts w:ascii="Times New Roman" w:hAnsi="Times New Roman" w:cs="Times New Roman"/>
          <w:sz w:val="28"/>
          <w:szCs w:val="28"/>
          <w:lang w:val="tr-TR"/>
        </w:rPr>
        <w:t>6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yılında Prof.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>Dr.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27EB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Vahit Özmen İlkokulunun yapılmasını ve eğitime katılmasını sağlamıştır. </w:t>
      </w:r>
      <w:r w:rsidR="003C11B0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14:paraId="4C727BEF" w14:textId="6158145B" w:rsidR="00F727EB" w:rsidRPr="00A105AF" w:rsidRDefault="00F727EB" w:rsidP="0023475C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A105AF">
        <w:rPr>
          <w:rFonts w:ascii="Times New Roman" w:hAnsi="Times New Roman" w:cs="Times New Roman"/>
          <w:sz w:val="28"/>
          <w:szCs w:val="28"/>
          <w:lang w:val="tr-TR"/>
        </w:rPr>
        <w:t>Op.</w:t>
      </w:r>
      <w:r w:rsidR="00314C67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>Dr.</w:t>
      </w:r>
      <w:r w:rsidR="00314C67" w:rsidRPr="00A105A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A105AF">
        <w:rPr>
          <w:rFonts w:ascii="Times New Roman" w:hAnsi="Times New Roman" w:cs="Times New Roman"/>
          <w:sz w:val="28"/>
          <w:szCs w:val="28"/>
          <w:lang w:val="tr-TR"/>
        </w:rPr>
        <w:t>Nevin Özmen evli ve 2 çocuk sahibidir. İngilizce bilmektedir.</w:t>
      </w:r>
    </w:p>
    <w:sectPr w:rsidR="00F727EB" w:rsidRPr="00A105AF" w:rsidSect="00A105AF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C"/>
    <w:rsid w:val="0023475C"/>
    <w:rsid w:val="002A45A5"/>
    <w:rsid w:val="00314C67"/>
    <w:rsid w:val="003C11B0"/>
    <w:rsid w:val="007C7FE0"/>
    <w:rsid w:val="00A105AF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4A62"/>
  <w15:chartTrackingRefBased/>
  <w15:docId w15:val="{03355963-5C76-404F-874F-CB2E43D4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C814-D05C-4C58-BD12-36BBE852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Ozmen</dc:creator>
  <cp:keywords/>
  <dc:description/>
  <cp:lastModifiedBy>Nazmiye Barutcu</cp:lastModifiedBy>
  <cp:revision>4</cp:revision>
  <dcterms:created xsi:type="dcterms:W3CDTF">2022-11-08T19:21:00Z</dcterms:created>
  <dcterms:modified xsi:type="dcterms:W3CDTF">2022-11-24T00:57:00Z</dcterms:modified>
</cp:coreProperties>
</file>